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CE" w:rsidRPr="00E62CCE" w:rsidRDefault="00E62CCE" w:rsidP="00E62CCE">
      <w:pPr>
        <w:shd w:val="clear" w:color="auto" w:fill="FFFFFF"/>
        <w:spacing w:after="292" w:line="240" w:lineRule="auto"/>
        <w:outlineLvl w:val="1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62CCE"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  <w:t>ПОРЯДОК ПРОВЕРКИ И ОЦЕНИВАНИЯ ИТОГОВОГО СОЧИНЕНИЯ (ИЗЛОЖЕНИЯ)</w:t>
      </w:r>
    </w:p>
    <w:p w:rsidR="00E62CCE" w:rsidRPr="00E62CCE" w:rsidRDefault="00E62CCE" w:rsidP="00E62CCE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62C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Итоговые сочинения (изложения) оцениваются по системе «зачет» или «незачет» по критериям оценивания, разработанным </w:t>
      </w:r>
      <w:proofErr w:type="spellStart"/>
      <w:r w:rsidRPr="00E62C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Рособрнадзором</w:t>
      </w:r>
      <w:proofErr w:type="spellEnd"/>
      <w:r w:rsidRPr="00E62C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E62CCE" w:rsidRPr="00E62CCE" w:rsidRDefault="00E62CCE" w:rsidP="00E62CCE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62C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 проверке по критериям оценивания допускаются итоговые сочинения (изложения), соответствующие установленным требованиям.</w:t>
      </w:r>
    </w:p>
    <w:p w:rsidR="00E62CCE" w:rsidRPr="00E62CCE" w:rsidRDefault="00E62CCE" w:rsidP="00E62CCE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62CCE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ТРЕБОВАНИЯ К СОЧИНЕНИЮ:</w:t>
      </w:r>
    </w:p>
    <w:p w:rsidR="00E62CCE" w:rsidRPr="00E62CCE" w:rsidRDefault="00E62CCE" w:rsidP="00E62CCE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62CCE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Требование № 1. «Объем итогового сочинения (изложения)»</w:t>
      </w:r>
    </w:p>
    <w:p w:rsidR="00E62CCE" w:rsidRPr="00E62CCE" w:rsidRDefault="00E62CCE" w:rsidP="00E62CCE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62C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Рекомендуемое количество слов – от 350.</w:t>
      </w:r>
    </w:p>
    <w:p w:rsidR="00E62CCE" w:rsidRPr="00E62CCE" w:rsidRDefault="00E62CCE" w:rsidP="00E62CCE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62C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E62CCE" w:rsidRPr="00E62CCE" w:rsidRDefault="00E62CCE" w:rsidP="00E62CCE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62CCE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Требование № 2. «Самостоятельность написания итогового сочинения (изложения)»</w:t>
      </w:r>
    </w:p>
    <w:p w:rsidR="00E62CCE" w:rsidRPr="00E62CCE" w:rsidRDefault="00E62CCE" w:rsidP="00E62CCE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62C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E62CCE" w:rsidRPr="00E62CCE" w:rsidRDefault="00E62CCE" w:rsidP="00E62CCE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62C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E62CCE" w:rsidRPr="00E62CCE" w:rsidRDefault="00E62CCE" w:rsidP="00E62CCE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62C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E62CCE" w:rsidRPr="00E62CCE" w:rsidRDefault="00E62CCE" w:rsidP="00E62CCE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62C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E62CCE" w:rsidRPr="00E62CCE" w:rsidRDefault="00E62CCE" w:rsidP="00E62CCE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62C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1. «Соответствие теме»;</w:t>
      </w:r>
    </w:p>
    <w:p w:rsidR="00E62CCE" w:rsidRPr="00E62CCE" w:rsidRDefault="00E62CCE" w:rsidP="00E62CCE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62C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 «Аргументация. Привлечение литературного материала»;</w:t>
      </w:r>
    </w:p>
    <w:p w:rsidR="00E62CCE" w:rsidRPr="00E62CCE" w:rsidRDefault="00E62CCE" w:rsidP="00E62CCE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62C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 «Композиция и логика рассуждения»;</w:t>
      </w:r>
    </w:p>
    <w:p w:rsidR="00E62CCE" w:rsidRPr="00E62CCE" w:rsidRDefault="00E62CCE" w:rsidP="00E62CCE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62C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4. «Качество письменной речи»;</w:t>
      </w:r>
    </w:p>
    <w:p w:rsidR="00E62CCE" w:rsidRPr="00E62CCE" w:rsidRDefault="00E62CCE" w:rsidP="00E62CCE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62C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 «Грамотность».</w:t>
      </w:r>
    </w:p>
    <w:p w:rsidR="00E62CCE" w:rsidRPr="00E62CCE" w:rsidRDefault="00E62CCE" w:rsidP="00E62CCE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62C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E62CCE" w:rsidRPr="00E62CCE" w:rsidRDefault="00E62CCE" w:rsidP="00E62CCE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62CCE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ТРЕБОВАНИЯ К ИЗЛОЖЕНИЮ:</w:t>
      </w:r>
    </w:p>
    <w:p w:rsidR="00E62CCE" w:rsidRPr="00E62CCE" w:rsidRDefault="00E62CCE" w:rsidP="00E62CCE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62CCE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Требование № 1. «Объем итогового изложения»</w:t>
      </w:r>
    </w:p>
    <w:p w:rsidR="00E62CCE" w:rsidRPr="00E62CCE" w:rsidRDefault="00E62CCE" w:rsidP="00E62CCE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62C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Рекомендуемое количество слов – 200.</w:t>
      </w:r>
    </w:p>
    <w:p w:rsidR="00E62CCE" w:rsidRPr="00E62CCE" w:rsidRDefault="00E62CCE" w:rsidP="00E62CCE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62C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Максимальное количество слов в изложении не устанавливается: участник должен исходить из содержания исходного текста. Если в изложении менее 150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</w:t>
      </w:r>
    </w:p>
    <w:p w:rsidR="00E62CCE" w:rsidRPr="00E62CCE" w:rsidRDefault="00E62CCE" w:rsidP="00E62CCE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62CCE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Требование № 2. «Самостоятельность написания итогового изложения»</w:t>
      </w:r>
    </w:p>
    <w:p w:rsidR="00E62CCE" w:rsidRPr="00E62CCE" w:rsidRDefault="00E62CCE" w:rsidP="00E62CCE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62C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E62CCE" w:rsidRPr="00E62CCE" w:rsidRDefault="00E62CCE" w:rsidP="00E62CCE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62C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</w:t>
      </w:r>
    </w:p>
    <w:p w:rsidR="00E62CCE" w:rsidRPr="00E62CCE" w:rsidRDefault="00E62CCE" w:rsidP="00E62CCE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62C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E62CCE" w:rsidRPr="00E62CCE" w:rsidRDefault="00E62CCE" w:rsidP="00E62CCE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62C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Итоговое изложение (подробное), соответствующее установленным требованиям, оценивается по критериям:</w:t>
      </w:r>
    </w:p>
    <w:p w:rsidR="00E62CCE" w:rsidRPr="00E62CCE" w:rsidRDefault="00E62CCE" w:rsidP="00E62CCE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62C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 «Содержание изложения»;</w:t>
      </w:r>
    </w:p>
    <w:p w:rsidR="00E62CCE" w:rsidRPr="00E62CCE" w:rsidRDefault="00E62CCE" w:rsidP="00E62CCE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62C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 «Логичность изложения»;</w:t>
      </w:r>
    </w:p>
    <w:p w:rsidR="00E62CCE" w:rsidRPr="00E62CCE" w:rsidRDefault="00E62CCE" w:rsidP="00E62CCE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62C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 «Использование элементов стиля исходного текста»;</w:t>
      </w:r>
    </w:p>
    <w:p w:rsidR="00E62CCE" w:rsidRPr="00E62CCE" w:rsidRDefault="00E62CCE" w:rsidP="00E62CCE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62C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4. «Качество письменной речи»;</w:t>
      </w:r>
    </w:p>
    <w:p w:rsidR="00E62CCE" w:rsidRPr="00E62CCE" w:rsidRDefault="00E62CCE" w:rsidP="00E62CCE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62C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 «Грамотность».</w:t>
      </w:r>
    </w:p>
    <w:p w:rsidR="00E62CCE" w:rsidRPr="00E62CCE" w:rsidRDefault="00E62CCE" w:rsidP="00E62CCE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62C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F6BD1" w:rsidRDefault="00FF6BD1"/>
    <w:sectPr w:rsidR="00FF6BD1" w:rsidSect="00FF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2CCE"/>
    <w:rsid w:val="00E62CCE"/>
    <w:rsid w:val="00FF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D1"/>
  </w:style>
  <w:style w:type="paragraph" w:styleId="2">
    <w:name w:val="heading 2"/>
    <w:basedOn w:val="a"/>
    <w:link w:val="20"/>
    <w:uiPriority w:val="9"/>
    <w:qFormat/>
    <w:rsid w:val="00E62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2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62CCE"/>
    <w:rPr>
      <w:b/>
      <w:bCs/>
    </w:rPr>
  </w:style>
  <w:style w:type="paragraph" w:styleId="a4">
    <w:name w:val="Normal (Web)"/>
    <w:basedOn w:val="a"/>
    <w:uiPriority w:val="99"/>
    <w:semiHidden/>
    <w:unhideWhenUsed/>
    <w:rsid w:val="00E6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normal-font-size">
    <w:name w:val="has-normal-font-size"/>
    <w:basedOn w:val="a"/>
    <w:rsid w:val="00E6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3153</Characters>
  <Application>Microsoft Office Word</Application>
  <DocSecurity>0</DocSecurity>
  <Lines>26</Lines>
  <Paragraphs>7</Paragraphs>
  <ScaleCrop>false</ScaleCrop>
  <Company>Microsoft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2021-10-09T18:32:00Z</dcterms:created>
  <dcterms:modified xsi:type="dcterms:W3CDTF">2021-10-09T18:32:00Z</dcterms:modified>
</cp:coreProperties>
</file>